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7DC" w:rsidRPr="00BC7D76" w:rsidRDefault="000F17DC" w:rsidP="000F17DC">
      <w:pPr>
        <w:pStyle w:val="Header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BC7D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</w:t>
      </w:r>
      <w:r w:rsidR="00413C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>temelju</w:t>
      </w:r>
      <w:r w:rsidRPr="00BC7D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član</w:t>
      </w:r>
      <w:r w:rsidR="00413C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>k</w:t>
      </w:r>
      <w:r w:rsidRPr="00BC7D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a 57. 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Zakona o </w:t>
      </w:r>
      <w:proofErr w:type="spellStart"/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spr</w:t>
      </w:r>
      <w:r w:rsidR="0041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ečavanju</w:t>
      </w:r>
      <w:proofErr w:type="spellEnd"/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pranja novca i </w:t>
      </w:r>
      <w:proofErr w:type="spellStart"/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</w:t>
      </w:r>
      <w:r w:rsidR="0041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</w:t>
      </w:r>
      <w:r w:rsid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</w:t>
      </w:r>
      <w:proofErr w:type="spellEnd"/>
      <w:r w:rsid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terorističkih aktivnosti („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BC7D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član</w:t>
      </w:r>
      <w:r w:rsidR="0041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7. </w:t>
      </w:r>
      <w:r w:rsidRPr="00BC7D7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Pravilnika o provođenju zakona o </w:t>
      </w:r>
      <w:proofErr w:type="spellStart"/>
      <w:r w:rsidRPr="00BC7D7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spr</w:t>
      </w:r>
      <w:r w:rsidR="00413C32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j</w:t>
      </w:r>
      <w:r w:rsidRPr="00BC7D7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ečavanju</w:t>
      </w:r>
      <w:proofErr w:type="spellEnd"/>
      <w:r w:rsidRPr="00BC7D7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pranja novca i </w:t>
      </w:r>
      <w:proofErr w:type="spellStart"/>
      <w:r w:rsidRPr="00BC7D7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finan</w:t>
      </w:r>
      <w:r w:rsidR="00413C32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c</w:t>
      </w:r>
      <w:r w:rsidRPr="00BC7D7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iranja</w:t>
      </w:r>
      <w:proofErr w:type="spellEnd"/>
      <w:r w:rsidRPr="00BC7D7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terorističkih aktivnosti (</w:t>
      </w:r>
      <w:r w:rsidR="00BC7D7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„</w:t>
      </w:r>
      <w:r w:rsidRPr="00BC7D7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Službeni glasnik BiH</w:t>
      </w:r>
      <w:r w:rsidR="00BC7D7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“</w:t>
      </w:r>
      <w:r w:rsidRPr="00BC7D7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broj: 8/26), 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</w:t>
      </w:r>
      <w:r w:rsidR="0041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ijsko-</w:t>
      </w:r>
      <w:proofErr w:type="spellStart"/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</w:t>
      </w:r>
      <w:r w:rsid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</w:t>
      </w:r>
      <w:r w:rsid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</w:t>
      </w:r>
      <w:r w:rsidR="0041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radnji sa nadzornim </w:t>
      </w:r>
      <w:proofErr w:type="spellStart"/>
      <w:r w:rsidR="0041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tijelim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proofErr w:type="spellEnd"/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iz član</w:t>
      </w:r>
      <w:r w:rsidR="0041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93. Zakona o </w:t>
      </w:r>
      <w:proofErr w:type="spellStart"/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spr</w:t>
      </w:r>
      <w:r w:rsidR="0041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ečavanju</w:t>
      </w:r>
      <w:proofErr w:type="spellEnd"/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pranja novca i </w:t>
      </w:r>
      <w:proofErr w:type="spellStart"/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</w:t>
      </w:r>
      <w:r w:rsidR="0041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iranja</w:t>
      </w:r>
      <w:proofErr w:type="spellEnd"/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terorističkih aktivnosti</w:t>
      </w:r>
      <w:r w:rsid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0F17DC" w:rsidRPr="00BC7D76" w:rsidRDefault="000F17DC" w:rsidP="000F17DC">
      <w:pPr>
        <w:pStyle w:val="Header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0F17DC" w:rsidRPr="00BC7D76" w:rsidRDefault="000F17DC" w:rsidP="000F17D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C7D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  <w:t xml:space="preserve">Listu indikatora </w:t>
      </w:r>
      <w:r w:rsidRPr="00BC7D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za prepoznavanje sumnjivih transakcija,</w:t>
      </w:r>
    </w:p>
    <w:p w:rsidR="00ED3307" w:rsidRPr="00BC7D76" w:rsidRDefault="000F17DC" w:rsidP="000F17D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C7D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odnosno sredstava i klijenata u </w:t>
      </w:r>
      <w:r w:rsidR="00413C3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s</w:t>
      </w:r>
      <w:r w:rsidRPr="00BC7D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vezi s kojima postoje razlozi za sumnju na pranje novca</w:t>
      </w:r>
      <w:r w:rsidR="00413C3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BC7D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ili </w:t>
      </w:r>
      <w:proofErr w:type="spellStart"/>
      <w:r w:rsidRPr="00BC7D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finan</w:t>
      </w:r>
      <w:r w:rsidR="00413C3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c</w:t>
      </w:r>
      <w:r w:rsidRPr="00BC7D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iranje</w:t>
      </w:r>
      <w:proofErr w:type="spellEnd"/>
      <w:r w:rsidRPr="00BC7D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terorističkih aktivnosti ili </w:t>
      </w:r>
      <w:proofErr w:type="spellStart"/>
      <w:r w:rsidRPr="00BC7D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finan</w:t>
      </w:r>
      <w:r w:rsidR="00413C3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c</w:t>
      </w:r>
      <w:r w:rsidRPr="00BC7D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iranje</w:t>
      </w:r>
      <w:proofErr w:type="spellEnd"/>
      <w:r w:rsidRPr="00BC7D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širenja oružja za masovno uništenje</w:t>
      </w:r>
    </w:p>
    <w:p w:rsidR="000F17DC" w:rsidRPr="00BC7D76" w:rsidRDefault="000F17DC" w:rsidP="000F17D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F17DC" w:rsidRPr="00BC7D76" w:rsidRDefault="000F17DC" w:rsidP="000F17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ED3307" w:rsidRPr="00BC7D76" w:rsidRDefault="000F17DC" w:rsidP="000F17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BC7D76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       </w:t>
      </w:r>
      <w:r w:rsidR="00BC7D76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ED3307" w:rsidRPr="00BC7D76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ED3307" w:rsidRPr="00BC7D76" w:rsidRDefault="00ED3307" w:rsidP="00ED3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13C32" w:rsidRDefault="00413C32" w:rsidP="00413C3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  <w:t>Klijent traži ili ulazi u poslovne odnose koji za tu vrstu klijenta nisu ekonomski opravdani;</w:t>
      </w:r>
    </w:p>
    <w:p w:rsidR="00413C32" w:rsidRDefault="00413C32" w:rsidP="00413C3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  <w:t>Klijent često mijenja adresu prebivališta (fizička osoba) i/ili adresu sjedišta pravne osobe;</w:t>
      </w:r>
    </w:p>
    <w:p w:rsidR="00413C32" w:rsidRDefault="00413C32" w:rsidP="00413C3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  <w:t>Klijent uporabljava druge vrste poštanskih adresa umjesto svoje adrese, što nije uobičajeno za navedeno mjesto ili područje;</w:t>
      </w:r>
    </w:p>
    <w:p w:rsidR="00413C32" w:rsidRDefault="00413C32" w:rsidP="00413C3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  <w:t>Klijent počinje obavljati česte novčane transakcije velikih iznosa, što je neuobičajeno u odnosu na prethodne transakcije;</w:t>
      </w:r>
    </w:p>
    <w:p w:rsidR="00413C32" w:rsidRDefault="00413C32" w:rsidP="00413C3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413C32" w:rsidRDefault="00413C32" w:rsidP="00413C3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  <w:t>Klijent stalno obavlja novčane transakcije koje su malo ispod praga iznosa za koji postoji obveza identifikacije, odnosno prijavljivanja;</w:t>
      </w:r>
    </w:p>
    <w:p w:rsidR="00413C32" w:rsidRDefault="00413C32" w:rsidP="00413C3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  <w:t>Klijent bez jasnog razloga bira točno određenog obveznika ili poslovnicu obveznika za obavljanje svoje transakcije;</w:t>
      </w:r>
    </w:p>
    <w:p w:rsidR="00413C32" w:rsidRDefault="00413C32" w:rsidP="00413C3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413C32" w:rsidRDefault="00413C32" w:rsidP="00413C3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  <w:t xml:space="preserve">Klijent dolazi u nazočnosti osobe ili više njih koje ga prate ili promatraju; </w:t>
      </w:r>
    </w:p>
    <w:p w:rsidR="00413C32" w:rsidRDefault="00413C32" w:rsidP="00413C3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  <w:t>Klijent je bio predmet gonjenja za kaznena djela čijim se izvršenjem može steći imovinska korist;</w:t>
      </w:r>
    </w:p>
    <w:p w:rsidR="00413C32" w:rsidRDefault="00413C32" w:rsidP="00413C3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413C32" w:rsidRDefault="00413C32" w:rsidP="00413C32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Latn-R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Latn-RS" w:eastAsia="zh-CN"/>
        </w:rPr>
        <w:t xml:space="preserve">Klijent obavlja djelatnost koja se smatra visokorizičnom sukladno Procjeni rizika od pranja novca i financiranja terorističkih aktivnosti; </w:t>
      </w:r>
    </w:p>
    <w:p w:rsidR="00413C32" w:rsidRDefault="00413C32" w:rsidP="00413C32">
      <w:pPr>
        <w:numPr>
          <w:ilvl w:val="0"/>
          <w:numId w:val="3"/>
        </w:numPr>
        <w:spacing w:line="256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>
        <w:rPr>
          <w:rFonts w:ascii="Times New Roman" w:hAnsi="Times New Roman" w:cs="Times New Roman"/>
          <w:noProof/>
          <w:sz w:val="24"/>
          <w:szCs w:val="24"/>
          <w:lang w:val="sr-Latn-RS"/>
        </w:rPr>
        <w:t>Klijent čija je struktura takva da je teško utvrditi stvarnog vlasnika ili osobu koja ima kontrolni udio (klijent koji koristi treće osobe, fondacije, trastove ili slične osobe stranog prava, dobrotvorne i neprofitne nevladine organizacije);</w:t>
      </w:r>
    </w:p>
    <w:p w:rsidR="00413C32" w:rsidRDefault="00413C32" w:rsidP="00413C32">
      <w:pPr>
        <w:numPr>
          <w:ilvl w:val="0"/>
          <w:numId w:val="3"/>
        </w:numPr>
        <w:spacing w:line="256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>
        <w:rPr>
          <w:rFonts w:ascii="Times New Roman" w:hAnsi="Times New Roman" w:cs="Times New Roman"/>
          <w:noProof/>
          <w:sz w:val="24"/>
          <w:szCs w:val="24"/>
          <w:lang w:val="sr-Latn-RS"/>
        </w:rPr>
        <w:t>Klijent ili stvarni vlasnik je politički eksponirana osoba (PEP) u smislu Zakona;</w:t>
      </w:r>
    </w:p>
    <w:p w:rsidR="00413C32" w:rsidRDefault="00413C32" w:rsidP="00413C32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>
        <w:rPr>
          <w:rFonts w:ascii="Times New Roman" w:hAnsi="Times New Roman" w:cs="Times New Roman"/>
          <w:noProof/>
          <w:sz w:val="24"/>
          <w:szCs w:val="24"/>
          <w:lang w:val="sr-Latn-RS"/>
        </w:rPr>
        <w:t>Klijent je pod istragom zbog kaznenog djela pranja novca ili financiranja terorizma ili financiranja širenja oružja za masovno uništenje;</w:t>
      </w:r>
    </w:p>
    <w:p w:rsidR="00413C32" w:rsidRDefault="00413C32" w:rsidP="00413C3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Latn-RS" w:eastAsia="x-none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pravn</w:t>
      </w:r>
      <w:r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 xml:space="preserve"> osobe</w:t>
      </w: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ovlašten</w:t>
      </w:r>
      <w:r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 xml:space="preserve"> osoba</w:t>
      </w: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zaposleni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odbija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pruži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daje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nedovoljno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uvjerljive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podatke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prirodi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poslovanja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identitetu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stvarnog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poseb</w:t>
      </w:r>
      <w:r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je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pitanju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kompleksna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vlasnička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struktura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česte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promjene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vlasničkoj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upravljačkoj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strukturi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bez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jasnog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temelja</w:t>
      </w: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;</w:t>
      </w:r>
    </w:p>
    <w:p w:rsidR="00413C32" w:rsidRDefault="00413C32" w:rsidP="00413C3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413C32" w:rsidRDefault="00413C32" w:rsidP="00413C3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RS" w:eastAsia="x-none"/>
        </w:rPr>
        <w:t>Klijent („poznat i ugledan“) traži povlaštenja prilikom obavljanja transakcije.</w:t>
      </w:r>
    </w:p>
    <w:p w:rsidR="006E7561" w:rsidRPr="00BC7D76" w:rsidRDefault="006E7561"/>
    <w:sectPr w:rsidR="006E7561" w:rsidRPr="00BC7D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255A5"/>
    <w:multiLevelType w:val="hybridMultilevel"/>
    <w:tmpl w:val="51C69A64"/>
    <w:lvl w:ilvl="0" w:tplc="FE3E51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07"/>
    <w:rsid w:val="000F17DC"/>
    <w:rsid w:val="00413C32"/>
    <w:rsid w:val="006E3F4C"/>
    <w:rsid w:val="006E7561"/>
    <w:rsid w:val="00BC7D76"/>
    <w:rsid w:val="00C622FE"/>
    <w:rsid w:val="00ED3307"/>
    <w:rsid w:val="00EE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772AB9-5B98-48FC-9B1C-6C828ECB6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3307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D3307"/>
    <w:rPr>
      <w:b/>
      <w:bCs/>
    </w:rPr>
  </w:style>
  <w:style w:type="paragraph" w:styleId="ListParagraph">
    <w:name w:val="List Paragraph"/>
    <w:basedOn w:val="Normal"/>
    <w:uiPriority w:val="34"/>
    <w:qFormat/>
    <w:rsid w:val="00ED33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17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7DC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3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8</cp:revision>
  <dcterms:created xsi:type="dcterms:W3CDTF">2026-03-26T14:43:00Z</dcterms:created>
  <dcterms:modified xsi:type="dcterms:W3CDTF">2026-05-27T06:59:00Z</dcterms:modified>
</cp:coreProperties>
</file>